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74" w:tblpY="91"/>
        <w:tblW w:w="0" w:type="auto"/>
        <w:tblLayout w:type="fixed"/>
        <w:tblLook w:val="04A0"/>
      </w:tblPr>
      <w:tblGrid>
        <w:gridCol w:w="4503"/>
        <w:gridCol w:w="5953"/>
        <w:gridCol w:w="5103"/>
      </w:tblGrid>
      <w:tr w:rsidR="00CA0697" w:rsidTr="007C342C">
        <w:trPr>
          <w:trHeight w:val="28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00692" w:rsidRPr="00846658" w:rsidRDefault="000F1CEA" w:rsidP="000F1CEA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0"/>
                <w:szCs w:val="40"/>
              </w:rPr>
            </w:pPr>
            <w:r w:rsidRPr="00846658">
              <w:rPr>
                <w:rFonts w:ascii="Times New Roman" w:hAnsi="Times New Roman" w:cs="Times New Roman"/>
                <w:b/>
                <w:i/>
                <w:color w:val="00B050"/>
                <w:sz w:val="40"/>
                <w:szCs w:val="40"/>
              </w:rPr>
              <w:t>Это интересно!</w:t>
            </w:r>
          </w:p>
          <w:p w:rsidR="00846658" w:rsidRPr="00846658" w:rsidRDefault="00846658" w:rsidP="000F1CE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0F1CEA" w:rsidRPr="0053274C" w:rsidRDefault="000F1CEA" w:rsidP="000F1CEA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3274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У нас сколько глаз? </w:t>
            </w:r>
          </w:p>
          <w:p w:rsidR="000F1CEA" w:rsidRPr="0053274C" w:rsidRDefault="000F1CEA" w:rsidP="000F1CEA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3274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Правильно, два!</w:t>
            </w:r>
          </w:p>
          <w:p w:rsidR="00846658" w:rsidRPr="00846658" w:rsidRDefault="00846658" w:rsidP="000F1C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6658" w:rsidRDefault="00846658" w:rsidP="00846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самые глазастые, оказывается, насекомые. У них глаза не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стые, а сложные.</w:t>
            </w:r>
          </w:p>
          <w:p w:rsidR="00846658" w:rsidRDefault="00846658" w:rsidP="00846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Они состоят из маленьких 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– фасеток. </w:t>
            </w:r>
          </w:p>
          <w:p w:rsidR="00846658" w:rsidRDefault="00846658" w:rsidP="00846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 муравья их шесть, у мухи – 4 тысячи, а у стрекозы – 28 тысяч фасеток! </w:t>
            </w:r>
          </w:p>
          <w:p w:rsidR="00846658" w:rsidRDefault="00846658" w:rsidP="00846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Столько много глаз насекомым нужно из-за того, что зрение у них очень слабое. И, чтобы заметить постороннее движение, им нужны такие сложные глаза.  </w:t>
            </w:r>
          </w:p>
          <w:p w:rsidR="000F1CEA" w:rsidRPr="000F1CEA" w:rsidRDefault="000F1CEA" w:rsidP="000F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B17" w:rsidRPr="00E71052" w:rsidRDefault="004D2B17" w:rsidP="00CA0697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FF3321" w:rsidRPr="00E71052" w:rsidRDefault="00FF3321" w:rsidP="00CA0697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FF3321" w:rsidRDefault="00FF3321" w:rsidP="00CA0697">
            <w:pPr>
              <w:jc w:val="both"/>
              <w:rPr>
                <w:rFonts w:ascii="Book Antiqua" w:hAnsi="Book Antiqua"/>
                <w:b/>
                <w:bCs/>
                <w:noProof/>
                <w:lang w:eastAsia="ru-RU"/>
              </w:rPr>
            </w:pPr>
          </w:p>
          <w:p w:rsidR="00FF3321" w:rsidRDefault="00FF3321" w:rsidP="00CA0697">
            <w:pPr>
              <w:jc w:val="both"/>
              <w:rPr>
                <w:rFonts w:ascii="Book Antiqua" w:hAnsi="Book Antiqua"/>
                <w:b/>
                <w:bCs/>
                <w:noProof/>
                <w:lang w:eastAsia="ru-RU"/>
              </w:rPr>
            </w:pPr>
          </w:p>
          <w:p w:rsidR="00FF3321" w:rsidRDefault="00FF3321" w:rsidP="00CA0697">
            <w:pPr>
              <w:jc w:val="both"/>
              <w:rPr>
                <w:rFonts w:ascii="Book Antiqua" w:hAnsi="Book Antiqua"/>
                <w:b/>
                <w:bCs/>
                <w:noProof/>
                <w:lang w:eastAsia="ru-RU"/>
              </w:rPr>
            </w:pPr>
          </w:p>
          <w:p w:rsidR="00FF3321" w:rsidRPr="00CA0697" w:rsidRDefault="00FF3321" w:rsidP="00CA0697">
            <w:pPr>
              <w:jc w:val="both"/>
              <w:rPr>
                <w:rFonts w:ascii="Book Antiqua" w:hAnsi="Book Antiqua"/>
                <w:b/>
                <w:bCs/>
                <w:noProof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25649" w:rsidRPr="00B908C7" w:rsidRDefault="00856BB3" w:rsidP="0018296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</w:pPr>
            <w:r w:rsidRPr="00B908C7">
              <w:rPr>
                <w:rFonts w:ascii="Times New Roman" w:hAnsi="Times New Roman" w:cs="Times New Roman"/>
                <w:b/>
                <w:bCs/>
                <w:i/>
                <w:color w:val="0070C0"/>
                <w:sz w:val="36"/>
                <w:szCs w:val="36"/>
              </w:rPr>
              <w:t>Отгадайте загадку</w:t>
            </w:r>
          </w:p>
          <w:p w:rsidR="00856BB3" w:rsidRPr="00B908C7" w:rsidRDefault="00856BB3" w:rsidP="001829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8C7">
              <w:rPr>
                <w:rFonts w:ascii="Times New Roman" w:hAnsi="Times New Roman" w:cs="Times New Roman"/>
                <w:bCs/>
                <w:sz w:val="28"/>
                <w:szCs w:val="28"/>
              </w:rPr>
              <w:t>Два братца через дорогу живут,</w:t>
            </w:r>
          </w:p>
          <w:p w:rsidR="00856BB3" w:rsidRDefault="00856BB3" w:rsidP="001829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8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 друга не видят</w:t>
            </w:r>
            <w:r w:rsidR="00B908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908C7" w:rsidRDefault="00B908C7" w:rsidP="00B908C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08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(глаза)</w:t>
            </w:r>
          </w:p>
          <w:p w:rsidR="00B908C7" w:rsidRPr="00B908C7" w:rsidRDefault="00B908C7" w:rsidP="00B908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5457" w:rsidRDefault="00425649" w:rsidP="00CE566B">
            <w:pPr>
              <w:pStyle w:val="a7"/>
              <w:jc w:val="center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noProof/>
                <w:sz w:val="36"/>
                <w:szCs w:val="36"/>
                <w:lang w:eastAsia="ru-RU" w:bidi="ar-SA"/>
              </w:rPr>
              <w:drawing>
                <wp:inline distT="0" distB="0" distL="0" distR="0">
                  <wp:extent cx="2895600" cy="15608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56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5EFC" w:rsidRDefault="00F54206" w:rsidP="00F54206">
            <w:pPr>
              <w:pStyle w:val="a7"/>
              <w:jc w:val="center"/>
              <w:rPr>
                <w:b/>
                <w:i/>
                <w:color w:val="215868" w:themeColor="accent5" w:themeShade="80"/>
                <w:sz w:val="36"/>
                <w:szCs w:val="36"/>
              </w:rPr>
            </w:pPr>
            <w:r w:rsidRPr="00F54206">
              <w:rPr>
                <w:b/>
                <w:i/>
                <w:color w:val="215868" w:themeColor="accent5" w:themeShade="80"/>
                <w:sz w:val="36"/>
                <w:szCs w:val="36"/>
              </w:rPr>
              <w:t xml:space="preserve">Гимнастика для глаз </w:t>
            </w:r>
          </w:p>
          <w:p w:rsidR="00C96AE5" w:rsidRPr="00EB41F0" w:rsidRDefault="00C96AE5" w:rsidP="00F54206">
            <w:pPr>
              <w:pStyle w:val="a7"/>
              <w:jc w:val="center"/>
              <w:rPr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i/>
                <w:color w:val="215868" w:themeColor="accent5" w:themeShade="80"/>
                <w:sz w:val="36"/>
                <w:szCs w:val="36"/>
              </w:rPr>
              <w:t>«Календарь»</w:t>
            </w:r>
          </w:p>
          <w:p w:rsidR="00B461F4" w:rsidRPr="00531CD6" w:rsidRDefault="006D59CA" w:rsidP="00531CD6">
            <w:pPr>
              <w:pStyle w:val="a7"/>
              <w:jc w:val="center"/>
              <w:rPr>
                <w:sz w:val="28"/>
                <w:szCs w:val="28"/>
              </w:rPr>
            </w:pPr>
            <w:r w:rsidRPr="00531CD6">
              <w:rPr>
                <w:sz w:val="28"/>
                <w:szCs w:val="28"/>
              </w:rPr>
              <w:t>Запоминаем календарь:</w:t>
            </w:r>
          </w:p>
          <w:p w:rsidR="006D59CA" w:rsidRPr="00531CD6" w:rsidRDefault="006D59CA" w:rsidP="00531CD6">
            <w:pPr>
              <w:pStyle w:val="a7"/>
              <w:jc w:val="center"/>
              <w:rPr>
                <w:sz w:val="28"/>
                <w:szCs w:val="28"/>
              </w:rPr>
            </w:pPr>
            <w:r w:rsidRPr="00531CD6">
              <w:rPr>
                <w:sz w:val="28"/>
                <w:szCs w:val="28"/>
              </w:rPr>
              <w:t>Зима – декабрь, январь, февраль.</w:t>
            </w:r>
          </w:p>
          <w:p w:rsidR="006D59CA" w:rsidRPr="00531CD6" w:rsidRDefault="006D59CA" w:rsidP="00531CD6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531CD6">
              <w:rPr>
                <w:i/>
                <w:sz w:val="28"/>
                <w:szCs w:val="28"/>
              </w:rPr>
              <w:t>(движение глазами вправо - влево)</w:t>
            </w:r>
          </w:p>
          <w:p w:rsidR="006D59CA" w:rsidRPr="00531CD6" w:rsidRDefault="006D59CA" w:rsidP="00531CD6">
            <w:pPr>
              <w:pStyle w:val="a7"/>
              <w:jc w:val="center"/>
              <w:rPr>
                <w:sz w:val="28"/>
                <w:szCs w:val="28"/>
              </w:rPr>
            </w:pPr>
            <w:r w:rsidRPr="00531CD6">
              <w:rPr>
                <w:sz w:val="28"/>
                <w:szCs w:val="28"/>
              </w:rPr>
              <w:t>За ними март, апрель и май –</w:t>
            </w:r>
          </w:p>
          <w:p w:rsidR="006D59CA" w:rsidRPr="00531CD6" w:rsidRDefault="006D59CA" w:rsidP="00531CD6">
            <w:pPr>
              <w:pStyle w:val="a7"/>
              <w:jc w:val="center"/>
              <w:rPr>
                <w:sz w:val="28"/>
                <w:szCs w:val="28"/>
              </w:rPr>
            </w:pPr>
            <w:r w:rsidRPr="00531CD6">
              <w:rPr>
                <w:sz w:val="28"/>
                <w:szCs w:val="28"/>
              </w:rPr>
              <w:t>Весна пришла, пальто снимай!</w:t>
            </w:r>
          </w:p>
          <w:p w:rsidR="006D59CA" w:rsidRPr="00531CD6" w:rsidRDefault="006D59CA" w:rsidP="00531CD6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531CD6">
              <w:rPr>
                <w:i/>
                <w:sz w:val="28"/>
                <w:szCs w:val="28"/>
              </w:rPr>
              <w:t>(движение глазами вниз – вверх)</w:t>
            </w:r>
          </w:p>
          <w:p w:rsidR="006D59CA" w:rsidRPr="00531CD6" w:rsidRDefault="006D59CA" w:rsidP="00531CD6">
            <w:pPr>
              <w:pStyle w:val="a7"/>
              <w:jc w:val="center"/>
              <w:rPr>
                <w:sz w:val="28"/>
                <w:szCs w:val="28"/>
              </w:rPr>
            </w:pPr>
            <w:r w:rsidRPr="00531CD6">
              <w:rPr>
                <w:sz w:val="28"/>
                <w:szCs w:val="28"/>
              </w:rPr>
              <w:t>Июнь, июль и август – лето!</w:t>
            </w:r>
          </w:p>
          <w:p w:rsidR="006D59CA" w:rsidRPr="00531CD6" w:rsidRDefault="006D59CA" w:rsidP="00531CD6">
            <w:pPr>
              <w:pStyle w:val="a7"/>
              <w:jc w:val="center"/>
              <w:rPr>
                <w:sz w:val="28"/>
                <w:szCs w:val="28"/>
              </w:rPr>
            </w:pPr>
            <w:r w:rsidRPr="00531CD6">
              <w:rPr>
                <w:sz w:val="28"/>
                <w:szCs w:val="28"/>
              </w:rPr>
              <w:t>Бежит с портфелем осень следом:</w:t>
            </w:r>
          </w:p>
          <w:p w:rsidR="006D59CA" w:rsidRPr="00531CD6" w:rsidRDefault="006D59CA" w:rsidP="00531CD6">
            <w:pPr>
              <w:pStyle w:val="a7"/>
              <w:jc w:val="center"/>
              <w:rPr>
                <w:sz w:val="28"/>
                <w:szCs w:val="28"/>
              </w:rPr>
            </w:pPr>
            <w:r w:rsidRPr="00531CD6">
              <w:rPr>
                <w:sz w:val="28"/>
                <w:szCs w:val="28"/>
              </w:rPr>
              <w:t>Пройдут сентябрь, октябрь, ноябрь,</w:t>
            </w:r>
          </w:p>
          <w:p w:rsidR="006D59CA" w:rsidRPr="00531CD6" w:rsidRDefault="006D59CA" w:rsidP="00531CD6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531CD6">
              <w:rPr>
                <w:i/>
                <w:sz w:val="28"/>
                <w:szCs w:val="28"/>
              </w:rPr>
              <w:t>(круговые движения глазами по часовой стрелке и против неё)</w:t>
            </w:r>
          </w:p>
          <w:p w:rsidR="0006197B" w:rsidRPr="00531CD6" w:rsidRDefault="0006197B" w:rsidP="00531CD6">
            <w:pPr>
              <w:pStyle w:val="a7"/>
              <w:jc w:val="center"/>
              <w:rPr>
                <w:sz w:val="28"/>
                <w:szCs w:val="28"/>
              </w:rPr>
            </w:pPr>
            <w:r w:rsidRPr="00531CD6">
              <w:rPr>
                <w:sz w:val="28"/>
                <w:szCs w:val="28"/>
              </w:rPr>
              <w:t>А дальше вновь зима – декабрь!</w:t>
            </w:r>
          </w:p>
          <w:p w:rsidR="0006197B" w:rsidRPr="00531CD6" w:rsidRDefault="0006197B" w:rsidP="00531CD6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531CD6">
              <w:rPr>
                <w:i/>
                <w:sz w:val="28"/>
                <w:szCs w:val="28"/>
              </w:rPr>
              <w:t>(зажмурить глаза, потом помигать 10 раз)</w:t>
            </w:r>
          </w:p>
          <w:p w:rsidR="0006197B" w:rsidRPr="00531CD6" w:rsidRDefault="0006197B" w:rsidP="00531CD6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531CD6">
              <w:rPr>
                <w:i/>
                <w:sz w:val="28"/>
                <w:szCs w:val="28"/>
              </w:rPr>
              <w:t>Повторить 2 раза.</w:t>
            </w:r>
          </w:p>
          <w:p w:rsidR="00F54206" w:rsidRPr="00F54206" w:rsidRDefault="00F54206" w:rsidP="00F95EFC">
            <w:pPr>
              <w:pStyle w:val="a7"/>
              <w:rPr>
                <w:b/>
                <w:i/>
                <w:color w:val="215868" w:themeColor="accent5" w:themeShade="80"/>
                <w:sz w:val="36"/>
                <w:szCs w:val="36"/>
              </w:rPr>
            </w:pPr>
          </w:p>
          <w:p w:rsidR="00425649" w:rsidRPr="008F1AC6" w:rsidRDefault="00425649" w:rsidP="00CE566B">
            <w:pPr>
              <w:pStyle w:val="a7"/>
              <w:jc w:val="center"/>
              <w:rPr>
                <w:sz w:val="36"/>
                <w:szCs w:val="3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969" w:rsidRPr="00182969" w:rsidRDefault="00182969" w:rsidP="004D2B1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4D2B17" w:rsidRPr="001C7484" w:rsidRDefault="00A73C08" w:rsidP="004D2B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</w:t>
            </w:r>
            <w:r w:rsidR="00415291" w:rsidRPr="001C7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1C7484">
              <w:rPr>
                <w:rFonts w:ascii="Times New Roman" w:hAnsi="Times New Roman" w:cs="Times New Roman"/>
                <w:bCs/>
                <w:sz w:val="24"/>
                <w:szCs w:val="24"/>
              </w:rPr>
              <w:t>1 М</w:t>
            </w:r>
            <w:r w:rsidR="00415291" w:rsidRPr="001C7484">
              <w:rPr>
                <w:rFonts w:ascii="Times New Roman" w:hAnsi="Times New Roman" w:cs="Times New Roman"/>
                <w:bCs/>
                <w:sz w:val="24"/>
                <w:szCs w:val="24"/>
              </w:rPr>
              <w:t>БДОУ</w:t>
            </w:r>
            <w:r w:rsidRPr="001C7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141 г. Пензы </w:t>
            </w:r>
          </w:p>
          <w:p w:rsidR="00415291" w:rsidRPr="001C7484" w:rsidRDefault="00415291" w:rsidP="004D2B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484">
              <w:rPr>
                <w:rFonts w:ascii="Times New Roman" w:hAnsi="Times New Roman" w:cs="Times New Roman"/>
                <w:bCs/>
                <w:sz w:val="24"/>
                <w:szCs w:val="24"/>
              </w:rPr>
              <w:t>«Искорка»</w:t>
            </w:r>
          </w:p>
          <w:p w:rsidR="004D2B17" w:rsidRPr="00182969" w:rsidRDefault="004D2B17" w:rsidP="004D2B1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4D2B17" w:rsidRPr="00182969" w:rsidRDefault="004D2B17" w:rsidP="004D2B1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4D2B17" w:rsidRDefault="004D2B17" w:rsidP="004D2B1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F25FA7" w:rsidRDefault="00F25FA7" w:rsidP="004D2B1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F25FA7" w:rsidRPr="00182969" w:rsidRDefault="00F25FA7" w:rsidP="004D2B1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4D2B17" w:rsidRPr="00182969" w:rsidRDefault="004D2B17" w:rsidP="004D2B1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136054" w:rsidRPr="001F25D7" w:rsidRDefault="00136054" w:rsidP="00136054">
            <w:pPr>
              <w:jc w:val="center"/>
              <w:rPr>
                <w:rFonts w:ascii="Book Antiqua" w:hAnsi="Book Antiqua"/>
                <w:b/>
                <w:bCs/>
                <w:color w:val="C00000"/>
                <w:sz w:val="28"/>
                <w:szCs w:val="28"/>
              </w:rPr>
            </w:pPr>
            <w:r w:rsidRPr="001F25D7">
              <w:rPr>
                <w:rFonts w:ascii="Book Antiqua" w:hAnsi="Book Antiqua"/>
                <w:b/>
                <w:bCs/>
                <w:color w:val="C00000"/>
                <w:sz w:val="28"/>
                <w:szCs w:val="28"/>
              </w:rPr>
              <w:t xml:space="preserve">Памятка для родителей и детей </w:t>
            </w:r>
          </w:p>
          <w:p w:rsidR="00136054" w:rsidRPr="001F25D7" w:rsidRDefault="00136054" w:rsidP="00136054">
            <w:pPr>
              <w:jc w:val="center"/>
              <w:rPr>
                <w:rFonts w:ascii="Book Antiqua" w:hAnsi="Book Antiqua"/>
                <w:b/>
                <w:bCs/>
                <w:color w:val="C00000"/>
                <w:sz w:val="40"/>
                <w:szCs w:val="40"/>
              </w:rPr>
            </w:pPr>
            <w:r w:rsidRPr="001F25D7">
              <w:rPr>
                <w:rFonts w:ascii="Book Antiqua" w:hAnsi="Book Antiqua"/>
                <w:b/>
                <w:bCs/>
                <w:color w:val="C00000"/>
                <w:sz w:val="40"/>
                <w:szCs w:val="40"/>
              </w:rPr>
              <w:t>«Глаза – главные п</w:t>
            </w:r>
            <w:r w:rsidRPr="001F25D7">
              <w:rPr>
                <w:rFonts w:ascii="Book Antiqua" w:hAnsi="Book Antiqua"/>
                <w:b/>
                <w:bCs/>
                <w:color w:val="C00000"/>
                <w:sz w:val="40"/>
                <w:szCs w:val="40"/>
              </w:rPr>
              <w:t>о</w:t>
            </w:r>
            <w:r w:rsidRPr="001F25D7">
              <w:rPr>
                <w:rFonts w:ascii="Book Antiqua" w:hAnsi="Book Antiqua"/>
                <w:b/>
                <w:bCs/>
                <w:color w:val="C00000"/>
                <w:sz w:val="40"/>
                <w:szCs w:val="40"/>
              </w:rPr>
              <w:t>мощники»</w:t>
            </w:r>
          </w:p>
          <w:p w:rsidR="004D2B17" w:rsidRPr="001F25D7" w:rsidRDefault="004D2B17" w:rsidP="004D2B17">
            <w:pPr>
              <w:jc w:val="center"/>
              <w:rPr>
                <w:rFonts w:ascii="Book Antiqua" w:hAnsi="Book Antiqua"/>
                <w:b/>
                <w:bCs/>
                <w:color w:val="C00000"/>
                <w:sz w:val="40"/>
                <w:szCs w:val="40"/>
              </w:rPr>
            </w:pPr>
          </w:p>
          <w:p w:rsidR="006A4BCC" w:rsidRPr="00CE566B" w:rsidRDefault="006A4BCC" w:rsidP="004D2B17">
            <w:pPr>
              <w:jc w:val="center"/>
              <w:rPr>
                <w:rFonts w:ascii="Book Antiqua" w:hAnsi="Book Antiqua"/>
                <w:b/>
                <w:bCs/>
                <w:sz w:val="40"/>
                <w:szCs w:val="40"/>
              </w:rPr>
            </w:pPr>
          </w:p>
          <w:p w:rsidR="004D2B17" w:rsidRPr="00182969" w:rsidRDefault="006A4BCC" w:rsidP="004D2B1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9535" cy="13595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35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D2B17" w:rsidRPr="00182969" w:rsidRDefault="004D2B17" w:rsidP="004D2B1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4D2B17" w:rsidRPr="00182969" w:rsidRDefault="004D2B17" w:rsidP="004D2B1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B36D08" w:rsidRDefault="00B36D08" w:rsidP="00B36D0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1C7484" w:rsidRDefault="001C7484" w:rsidP="00B36D0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7484" w:rsidRDefault="001C7484" w:rsidP="00B36D0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6D08" w:rsidRPr="001C7484" w:rsidRDefault="00B36D08" w:rsidP="00B36D0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48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Подготовила:</w:t>
            </w:r>
          </w:p>
          <w:p w:rsidR="00B36D08" w:rsidRPr="001C7484" w:rsidRDefault="00B36D08" w:rsidP="00B36D0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инструктор по физической культуре </w:t>
            </w:r>
          </w:p>
          <w:p w:rsidR="004D2B17" w:rsidRPr="001C7484" w:rsidRDefault="00A73C08" w:rsidP="00B36D08">
            <w:pPr>
              <w:jc w:val="right"/>
              <w:rPr>
                <w:rFonts w:ascii="Book Antiqua" w:hAnsi="Book Antiqua"/>
                <w:bCs/>
                <w:sz w:val="24"/>
                <w:szCs w:val="24"/>
              </w:rPr>
            </w:pPr>
            <w:r w:rsidRPr="001C7484">
              <w:rPr>
                <w:rFonts w:ascii="Times New Roman" w:hAnsi="Times New Roman" w:cs="Times New Roman"/>
                <w:bCs/>
                <w:sz w:val="24"/>
                <w:szCs w:val="24"/>
              </w:rPr>
              <w:t>Прокопенко Т.В</w:t>
            </w:r>
            <w:r w:rsidRPr="001C7484">
              <w:rPr>
                <w:rFonts w:ascii="Book Antiqua" w:hAnsi="Book Antiqua"/>
                <w:bCs/>
                <w:sz w:val="24"/>
                <w:szCs w:val="24"/>
              </w:rPr>
              <w:t>.</w:t>
            </w:r>
          </w:p>
          <w:p w:rsidR="00B36D08" w:rsidRDefault="00B36D08" w:rsidP="00763949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A73C08" w:rsidRPr="001C7484" w:rsidRDefault="00A73C08" w:rsidP="001360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484">
              <w:rPr>
                <w:rFonts w:ascii="Times New Roman" w:hAnsi="Times New Roman" w:cs="Times New Roman"/>
                <w:bCs/>
                <w:sz w:val="24"/>
                <w:szCs w:val="24"/>
              </w:rPr>
              <w:t>г. Пенза</w:t>
            </w:r>
          </w:p>
          <w:p w:rsidR="000B2A6E" w:rsidRPr="00182969" w:rsidRDefault="000B2A6E" w:rsidP="00B36D08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Ind w:w="108" w:type="dxa"/>
        <w:tblLayout w:type="fixed"/>
        <w:tblLook w:val="04A0"/>
      </w:tblPr>
      <w:tblGrid>
        <w:gridCol w:w="4536"/>
        <w:gridCol w:w="5812"/>
        <w:gridCol w:w="4791"/>
      </w:tblGrid>
      <w:tr w:rsidR="00CA0697" w:rsidTr="00F8410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9152B" w:rsidRDefault="00F9152B" w:rsidP="00F9152B">
            <w:pPr>
              <w:pStyle w:val="a6"/>
              <w:rPr>
                <w:rFonts w:ascii="Times New Roman" w:hAnsi="Times New Roman" w:cs="Times New Roman"/>
                <w:b/>
                <w:i/>
                <w:iCs/>
                <w:color w:val="C00000"/>
                <w:sz w:val="32"/>
                <w:szCs w:val="32"/>
              </w:rPr>
            </w:pPr>
            <w:r w:rsidRPr="00F9152B">
              <w:rPr>
                <w:rFonts w:ascii="Times New Roman" w:hAnsi="Times New Roman" w:cs="Times New Roman"/>
                <w:b/>
                <w:i/>
                <w:iCs/>
                <w:color w:val="C00000"/>
                <w:sz w:val="32"/>
                <w:szCs w:val="32"/>
              </w:rPr>
              <w:lastRenderedPageBreak/>
              <w:t>Игра «Полезно</w:t>
            </w:r>
            <w:r>
              <w:rPr>
                <w:rFonts w:ascii="Times New Roman" w:hAnsi="Times New Roman" w:cs="Times New Roman"/>
                <w:b/>
                <w:i/>
                <w:iCs/>
                <w:color w:val="C00000"/>
                <w:sz w:val="32"/>
                <w:szCs w:val="32"/>
              </w:rPr>
              <w:t xml:space="preserve"> - </w:t>
            </w:r>
            <w:r w:rsidRPr="00F9152B">
              <w:rPr>
                <w:rFonts w:ascii="Times New Roman" w:hAnsi="Times New Roman" w:cs="Times New Roman"/>
                <w:b/>
                <w:i/>
                <w:iCs/>
                <w:color w:val="C00000"/>
                <w:sz w:val="32"/>
                <w:szCs w:val="32"/>
              </w:rPr>
              <w:t>вредно»</w:t>
            </w:r>
          </w:p>
          <w:p w:rsidR="00F9152B" w:rsidRPr="00F9152B" w:rsidRDefault="00F9152B" w:rsidP="00F9152B">
            <w:pPr>
              <w:pStyle w:val="a6"/>
              <w:rPr>
                <w:rFonts w:ascii="Times New Roman" w:hAnsi="Times New Roman" w:cs="Times New Roman"/>
                <w:b/>
                <w:i/>
                <w:iCs/>
                <w:color w:val="C00000"/>
                <w:sz w:val="28"/>
                <w:szCs w:val="28"/>
              </w:rPr>
            </w:pPr>
            <w:r w:rsidRPr="00F9152B">
              <w:rPr>
                <w:rFonts w:ascii="Times New Roman" w:hAnsi="Times New Roman" w:cs="Times New Roman"/>
                <w:b/>
                <w:i/>
                <w:iCs/>
                <w:color w:val="C00000"/>
                <w:sz w:val="28"/>
                <w:szCs w:val="28"/>
              </w:rPr>
              <w:t>(для детей и их родит</w:t>
            </w:r>
            <w:r>
              <w:rPr>
                <w:rFonts w:ascii="Times New Roman" w:hAnsi="Times New Roman" w:cs="Times New Roman"/>
                <w:b/>
                <w:i/>
                <w:iCs/>
                <w:color w:val="C00000"/>
                <w:sz w:val="28"/>
                <w:szCs w:val="28"/>
              </w:rPr>
              <w:t>е</w:t>
            </w:r>
            <w:r w:rsidRPr="00F9152B">
              <w:rPr>
                <w:rFonts w:ascii="Times New Roman" w:hAnsi="Times New Roman" w:cs="Times New Roman"/>
                <w:b/>
                <w:i/>
                <w:iCs/>
                <w:color w:val="C00000"/>
                <w:sz w:val="28"/>
                <w:szCs w:val="28"/>
              </w:rPr>
              <w:t>лей)</w:t>
            </w:r>
          </w:p>
          <w:p w:rsidR="00F9152B" w:rsidRDefault="00F9152B" w:rsidP="00F9152B">
            <w:pPr>
              <w:pStyle w:val="a6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:rsidR="00F9152B" w:rsidRDefault="00F9152B" w:rsidP="00A479B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F9152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(</w:t>
            </w:r>
            <w:r w:rsidR="0088767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хлопни в ладоши</w:t>
            </w:r>
            <w:r w:rsidRPr="00F9152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, если я говорю правильно)</w:t>
            </w:r>
          </w:p>
          <w:p w:rsidR="00887678" w:rsidRPr="00F9152B" w:rsidRDefault="00887678" w:rsidP="00F9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2B" w:rsidRDefault="00F9152B" w:rsidP="0088767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152B">
              <w:rPr>
                <w:rFonts w:ascii="Times New Roman" w:hAnsi="Times New Roman" w:cs="Times New Roman"/>
                <w:sz w:val="28"/>
                <w:szCs w:val="28"/>
              </w:rPr>
              <w:t>Читать лежа</w:t>
            </w:r>
            <w:r w:rsidR="00887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887678" w:rsidRPr="00F9152B" w:rsidRDefault="00887678" w:rsidP="00887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2B" w:rsidRDefault="00F9152B" w:rsidP="0088767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152B">
              <w:rPr>
                <w:rFonts w:ascii="Times New Roman" w:hAnsi="Times New Roman" w:cs="Times New Roman"/>
                <w:sz w:val="28"/>
                <w:szCs w:val="28"/>
              </w:rPr>
              <w:t>Смотреть на яркий свет</w:t>
            </w:r>
            <w:r w:rsidR="00887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678" w:rsidRPr="00887678" w:rsidRDefault="00887678" w:rsidP="00887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678" w:rsidRPr="00F9152B" w:rsidRDefault="00887678" w:rsidP="00887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2B" w:rsidRDefault="00F9152B" w:rsidP="0088767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152B">
              <w:rPr>
                <w:rFonts w:ascii="Times New Roman" w:hAnsi="Times New Roman" w:cs="Times New Roman"/>
                <w:sz w:val="28"/>
                <w:szCs w:val="28"/>
              </w:rPr>
              <w:t>Оберегать глаза от ударов</w:t>
            </w:r>
            <w:r w:rsidR="00887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678" w:rsidRPr="00F9152B" w:rsidRDefault="00887678" w:rsidP="00887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678" w:rsidRDefault="00F9152B" w:rsidP="0088767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7678">
              <w:rPr>
                <w:rFonts w:ascii="Times New Roman" w:hAnsi="Times New Roman" w:cs="Times New Roman"/>
                <w:sz w:val="28"/>
                <w:szCs w:val="28"/>
              </w:rPr>
              <w:t>Смотреть близко телевизор</w:t>
            </w:r>
            <w:r w:rsidR="00887678" w:rsidRPr="00887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678" w:rsidRPr="00887678" w:rsidRDefault="00887678" w:rsidP="00887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678" w:rsidRDefault="00F9152B" w:rsidP="0088767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7678">
              <w:rPr>
                <w:rFonts w:ascii="Times New Roman" w:hAnsi="Times New Roman" w:cs="Times New Roman"/>
                <w:sz w:val="28"/>
                <w:szCs w:val="28"/>
              </w:rPr>
              <w:t>Промывать по утрам глаза</w:t>
            </w:r>
            <w:r w:rsidR="00887678" w:rsidRPr="00887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678" w:rsidRPr="00887678" w:rsidRDefault="00887678" w:rsidP="00887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678" w:rsidRPr="00887678" w:rsidRDefault="00887678" w:rsidP="00887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2B" w:rsidRDefault="00F9152B" w:rsidP="0088767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152B">
              <w:rPr>
                <w:rFonts w:ascii="Times New Roman" w:hAnsi="Times New Roman" w:cs="Times New Roman"/>
                <w:sz w:val="28"/>
                <w:szCs w:val="28"/>
              </w:rPr>
              <w:t>Читать при хорошем освещ</w:t>
            </w:r>
            <w:r w:rsidRPr="00F915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152B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="00887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678" w:rsidRPr="00F9152B" w:rsidRDefault="00887678" w:rsidP="00887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2B" w:rsidRDefault="00F9152B" w:rsidP="0088767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152B">
              <w:rPr>
                <w:rFonts w:ascii="Times New Roman" w:hAnsi="Times New Roman" w:cs="Times New Roman"/>
                <w:sz w:val="28"/>
                <w:szCs w:val="28"/>
              </w:rPr>
              <w:t>Тереть глаза грязными рук</w:t>
            </w:r>
            <w:r w:rsidRPr="00F915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152B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887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678" w:rsidRPr="00887678" w:rsidRDefault="00887678" w:rsidP="008876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2B" w:rsidRPr="00F9152B" w:rsidRDefault="00F9152B" w:rsidP="0088767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152B">
              <w:rPr>
                <w:rFonts w:ascii="Times New Roman" w:hAnsi="Times New Roman" w:cs="Times New Roman"/>
                <w:sz w:val="28"/>
                <w:szCs w:val="28"/>
              </w:rPr>
              <w:t>Смотреть телевизор более 1 часа в день</w:t>
            </w:r>
            <w:r w:rsidR="00887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2612" w:rsidRPr="00D55D46" w:rsidRDefault="00FA2612" w:rsidP="00F9152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7484F" w:rsidRPr="0057484F" w:rsidRDefault="0057484F" w:rsidP="005748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</w:pPr>
            <w:r w:rsidRPr="0057484F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  <w:t>Памятка</w:t>
            </w:r>
          </w:p>
          <w:p w:rsidR="00800692" w:rsidRPr="00D55D46" w:rsidRDefault="00800692" w:rsidP="00D5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5D46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D55D46">
              <w:rPr>
                <w:rFonts w:ascii="Times New Roman" w:hAnsi="Times New Roman" w:cs="Times New Roman"/>
                <w:sz w:val="28"/>
                <w:szCs w:val="28"/>
              </w:rPr>
              <w:t>Достаточная освещенность - обязательное условие для зрительной работы, но яркий свет не должен попадать на глаза.</w:t>
            </w:r>
          </w:p>
          <w:p w:rsidR="00800692" w:rsidRPr="00D55D46" w:rsidRDefault="00800692" w:rsidP="00D5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46">
              <w:rPr>
                <w:rFonts w:ascii="Times New Roman" w:hAnsi="Times New Roman" w:cs="Times New Roman"/>
                <w:sz w:val="28"/>
                <w:szCs w:val="28"/>
              </w:rPr>
              <w:t>2. При чтении, письме вы не должны накл</w:t>
            </w:r>
            <w:r w:rsidRPr="00D55D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5D46">
              <w:rPr>
                <w:rFonts w:ascii="Times New Roman" w:hAnsi="Times New Roman" w:cs="Times New Roman"/>
                <w:sz w:val="28"/>
                <w:szCs w:val="28"/>
              </w:rPr>
              <w:t>няться близко к тетради, книге.</w:t>
            </w:r>
          </w:p>
          <w:p w:rsidR="00800692" w:rsidRPr="00D55D46" w:rsidRDefault="00800692" w:rsidP="00D5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46">
              <w:rPr>
                <w:rFonts w:ascii="Times New Roman" w:hAnsi="Times New Roman" w:cs="Times New Roman"/>
                <w:sz w:val="28"/>
                <w:szCs w:val="28"/>
              </w:rPr>
              <w:t>3. Нельзя читать лежа, а также в транспорте.</w:t>
            </w:r>
          </w:p>
          <w:p w:rsidR="00800692" w:rsidRPr="00D55D46" w:rsidRDefault="00B039D4" w:rsidP="00D5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800692" w:rsidRPr="00D55D46">
              <w:rPr>
                <w:rFonts w:ascii="Times New Roman" w:hAnsi="Times New Roman" w:cs="Times New Roman"/>
                <w:sz w:val="28"/>
                <w:szCs w:val="28"/>
              </w:rPr>
              <w:t>Необходимо  делать для глаз специальную гимнастику.</w:t>
            </w:r>
          </w:p>
          <w:p w:rsidR="00800692" w:rsidRPr="00D55D46" w:rsidRDefault="00B039D4" w:rsidP="00D5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Для </w:t>
            </w:r>
            <w:r w:rsidR="00800692" w:rsidRPr="00D55D46">
              <w:rPr>
                <w:rFonts w:ascii="Times New Roman" w:hAnsi="Times New Roman" w:cs="Times New Roman"/>
                <w:sz w:val="28"/>
                <w:szCs w:val="28"/>
              </w:rPr>
              <w:t>сохранения хорошего зрения необх</w:t>
            </w:r>
            <w:r w:rsidR="00800692" w:rsidRPr="00D55D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0692" w:rsidRPr="00D55D46">
              <w:rPr>
                <w:rFonts w:ascii="Times New Roman" w:hAnsi="Times New Roman" w:cs="Times New Roman"/>
                <w:sz w:val="28"/>
                <w:szCs w:val="28"/>
              </w:rPr>
              <w:t>димо полноценное питание.</w:t>
            </w:r>
          </w:p>
          <w:p w:rsidR="00800692" w:rsidRPr="00D55D46" w:rsidRDefault="00B039D4" w:rsidP="00D5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</w:t>
            </w:r>
            <w:r w:rsidR="00800692" w:rsidRPr="00D55D46">
              <w:rPr>
                <w:rFonts w:ascii="Times New Roman" w:hAnsi="Times New Roman" w:cs="Times New Roman"/>
                <w:sz w:val="28"/>
                <w:szCs w:val="28"/>
              </w:rPr>
              <w:t>Смотреть телевизор не более 20 минут в день на расстоянии не менее двух метров.</w:t>
            </w:r>
          </w:p>
          <w:p w:rsidR="00800692" w:rsidRPr="00D55D46" w:rsidRDefault="00B039D4" w:rsidP="00D5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7.  </w:t>
            </w:r>
            <w:r w:rsidR="00800692" w:rsidRPr="00D55D46">
              <w:rPr>
                <w:rFonts w:ascii="Times New Roman" w:hAnsi="Times New Roman" w:cs="Times New Roman"/>
                <w:sz w:val="28"/>
                <w:szCs w:val="28"/>
              </w:rPr>
              <w:t>Детям можно сидеть за компьютером не более 20 минут на расстоянии от экрана м</w:t>
            </w:r>
            <w:r w:rsidR="00800692" w:rsidRPr="00D55D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0692" w:rsidRPr="00D55D46">
              <w:rPr>
                <w:rFonts w:ascii="Times New Roman" w:hAnsi="Times New Roman" w:cs="Times New Roman"/>
                <w:sz w:val="28"/>
                <w:szCs w:val="28"/>
              </w:rPr>
              <w:t>нитора не менее 60 сантиметров</w:t>
            </w:r>
          </w:p>
          <w:p w:rsidR="00800692" w:rsidRPr="00D55D46" w:rsidRDefault="00B039D4" w:rsidP="00D5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</w:t>
            </w:r>
            <w:r w:rsidR="00800692" w:rsidRPr="00D55D46">
              <w:rPr>
                <w:rFonts w:ascii="Times New Roman" w:hAnsi="Times New Roman" w:cs="Times New Roman"/>
                <w:sz w:val="28"/>
                <w:szCs w:val="28"/>
              </w:rPr>
              <w:t>При письме свет должен падать слева; (если левша - то справа).</w:t>
            </w:r>
          </w:p>
          <w:p w:rsidR="00800692" w:rsidRPr="00D55D46" w:rsidRDefault="00B039D4" w:rsidP="00D5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800692" w:rsidRPr="00D55D46">
              <w:rPr>
                <w:rFonts w:ascii="Times New Roman" w:hAnsi="Times New Roman" w:cs="Times New Roman"/>
                <w:sz w:val="28"/>
                <w:szCs w:val="28"/>
              </w:rPr>
              <w:t>Когда читаешь, то расстояние до книги должно быть 30-50 см.</w:t>
            </w:r>
          </w:p>
          <w:p w:rsidR="00800692" w:rsidRPr="00D55D46" w:rsidRDefault="00B039D4" w:rsidP="00D5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10. </w:t>
            </w:r>
            <w:r w:rsidR="00800692" w:rsidRPr="00D55D46">
              <w:rPr>
                <w:rFonts w:ascii="Times New Roman" w:hAnsi="Times New Roman" w:cs="Times New Roman"/>
                <w:sz w:val="28"/>
                <w:szCs w:val="28"/>
              </w:rPr>
              <w:t>Расстояние до телевизора 2-3 м; не рек</w:t>
            </w:r>
            <w:r w:rsidR="00800692" w:rsidRPr="00D55D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0692" w:rsidRPr="00D55D46">
              <w:rPr>
                <w:rFonts w:ascii="Times New Roman" w:hAnsi="Times New Roman" w:cs="Times New Roman"/>
                <w:sz w:val="28"/>
                <w:szCs w:val="28"/>
              </w:rPr>
              <w:t>мендуется долго смотреть телевизор.</w:t>
            </w:r>
          </w:p>
          <w:p w:rsidR="00800692" w:rsidRPr="00D55D46" w:rsidRDefault="00B039D4" w:rsidP="00D5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11. </w:t>
            </w:r>
            <w:r w:rsidR="00800692" w:rsidRPr="00D55D46">
              <w:rPr>
                <w:rFonts w:ascii="Times New Roman" w:hAnsi="Times New Roman" w:cs="Times New Roman"/>
                <w:sz w:val="28"/>
                <w:szCs w:val="28"/>
              </w:rPr>
              <w:t>Нельзя тереть глаза руками, так как можно занести микробов.</w:t>
            </w:r>
          </w:p>
          <w:p w:rsidR="00800692" w:rsidRPr="00D55D46" w:rsidRDefault="00B039D4" w:rsidP="00D5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12. </w:t>
            </w:r>
            <w:r w:rsidR="00800692" w:rsidRPr="00D55D46">
              <w:rPr>
                <w:rFonts w:ascii="Times New Roman" w:hAnsi="Times New Roman" w:cs="Times New Roman"/>
                <w:sz w:val="28"/>
                <w:szCs w:val="28"/>
              </w:rPr>
              <w:t>Глазам нужен отдых.</w:t>
            </w:r>
          </w:p>
          <w:p w:rsidR="00800692" w:rsidRPr="00D55D46" w:rsidRDefault="00B039D4" w:rsidP="00D5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13. </w:t>
            </w:r>
            <w:r w:rsidR="00800692" w:rsidRPr="00D55D46">
              <w:rPr>
                <w:rFonts w:ascii="Times New Roman" w:hAnsi="Times New Roman" w:cs="Times New Roman"/>
                <w:sz w:val="28"/>
                <w:szCs w:val="28"/>
              </w:rPr>
              <w:t>Не стесняйтесь носить очки.</w:t>
            </w:r>
          </w:p>
          <w:p w:rsidR="00800692" w:rsidRPr="00D55D46" w:rsidRDefault="00B039D4" w:rsidP="00D5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14. </w:t>
            </w:r>
            <w:r w:rsidR="00800692" w:rsidRPr="00D55D46">
              <w:rPr>
                <w:rFonts w:ascii="Times New Roman" w:hAnsi="Times New Roman" w:cs="Times New Roman"/>
                <w:sz w:val="28"/>
                <w:szCs w:val="28"/>
              </w:rPr>
              <w:t>Будьте осторожным и внимательным во время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аботы с острыми предметами.</w:t>
            </w:r>
          </w:p>
          <w:p w:rsidR="00800692" w:rsidRPr="00D55D46" w:rsidRDefault="00800692" w:rsidP="00D5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46">
              <w:rPr>
                <w:rFonts w:ascii="Times New Roman" w:hAnsi="Times New Roman" w:cs="Times New Roman"/>
                <w:sz w:val="28"/>
                <w:szCs w:val="28"/>
              </w:rPr>
              <w:t>15.  Надевай защитные очки при малейшей вер</w:t>
            </w:r>
            <w:r w:rsidR="00B039D4">
              <w:rPr>
                <w:rFonts w:ascii="Times New Roman" w:hAnsi="Times New Roman" w:cs="Times New Roman"/>
                <w:sz w:val="28"/>
                <w:szCs w:val="28"/>
              </w:rPr>
              <w:t>оятности нанесения вреда глазам.</w:t>
            </w:r>
            <w:r w:rsidRPr="00D55D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74F0B" w:rsidRPr="00D55D46" w:rsidRDefault="00C74F0B" w:rsidP="00D5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:rsidR="00795163" w:rsidRDefault="00D55D46" w:rsidP="00D55D4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</w:pPr>
            <w:r w:rsidRPr="00D55D46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  <w:t>Помощь при травме глаза</w:t>
            </w:r>
          </w:p>
          <w:p w:rsidR="00D55D46" w:rsidRPr="00D55D46" w:rsidRDefault="00D55D46" w:rsidP="00D55D4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</w:pPr>
          </w:p>
          <w:p w:rsidR="00D55D46" w:rsidRDefault="00D55D46" w:rsidP="00D55D4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46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если в глаз попала сори</w:t>
            </w:r>
            <w:r w:rsidRPr="00D55D46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н</w:t>
            </w:r>
            <w:r w:rsidRPr="00D55D46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ка,</w:t>
            </w:r>
            <w:r w:rsidRPr="00D55D46">
              <w:rPr>
                <w:rFonts w:ascii="Times New Roman" w:hAnsi="Times New Roman" w:cs="Times New Roman"/>
                <w:sz w:val="28"/>
                <w:szCs w:val="28"/>
              </w:rPr>
              <w:t xml:space="preserve">надо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удалить её носовым платком или промыть глаз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дой в направлении от века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реносице;</w:t>
            </w:r>
          </w:p>
          <w:p w:rsidR="00D55D46" w:rsidRDefault="00D55D46" w:rsidP="00D55D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D46" w:rsidRDefault="00D55D46" w:rsidP="00D55D4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4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при ушибе 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приложить к глазу чистый носовой платок, смоченный в холодной воде;</w:t>
            </w:r>
          </w:p>
          <w:p w:rsidR="00D55D46" w:rsidRPr="00D55D46" w:rsidRDefault="00D55D46" w:rsidP="00D55D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D46" w:rsidRDefault="00D55D46" w:rsidP="00D55D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D46" w:rsidRDefault="00D55D46" w:rsidP="00D55D4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4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при тяжёлых повреждениях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наложить чистую повязку и отправиться в больницу;</w:t>
            </w:r>
          </w:p>
          <w:p w:rsidR="00D55D46" w:rsidRDefault="00D55D46" w:rsidP="00D55D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D46" w:rsidRPr="00D55D46" w:rsidRDefault="00D55D46" w:rsidP="00D55D4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4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при попадании ядовитых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сразу промять глаз чистой водой и обратиться к врачу.</w:t>
            </w:r>
          </w:p>
        </w:tc>
      </w:tr>
    </w:tbl>
    <w:p w:rsidR="004D2B17" w:rsidRPr="00D55D46" w:rsidRDefault="004D2B17" w:rsidP="006B5B06">
      <w:pPr>
        <w:pStyle w:val="a6"/>
      </w:pPr>
    </w:p>
    <w:sectPr w:rsidR="004D2B17" w:rsidRPr="00D55D46" w:rsidSect="000B2A6E">
      <w:pgSz w:w="16838" w:h="11906" w:orient="landscape"/>
      <w:pgMar w:top="720" w:right="720" w:bottom="720" w:left="720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FC" w:rsidRDefault="00891BFC" w:rsidP="000A2D41">
      <w:pPr>
        <w:spacing w:after="0" w:line="240" w:lineRule="auto"/>
      </w:pPr>
      <w:r>
        <w:separator/>
      </w:r>
    </w:p>
  </w:endnote>
  <w:endnote w:type="continuationSeparator" w:id="0">
    <w:p w:rsidR="00891BFC" w:rsidRDefault="00891BFC" w:rsidP="000A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FC" w:rsidRDefault="00891BFC" w:rsidP="000A2D41">
      <w:pPr>
        <w:spacing w:after="0" w:line="240" w:lineRule="auto"/>
      </w:pPr>
      <w:r>
        <w:separator/>
      </w:r>
    </w:p>
  </w:footnote>
  <w:footnote w:type="continuationSeparator" w:id="0">
    <w:p w:rsidR="00891BFC" w:rsidRDefault="00891BFC" w:rsidP="000A2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6"/>
      </v:shape>
    </w:pict>
  </w:numPicBullet>
  <w:abstractNum w:abstractNumId="0">
    <w:nsid w:val="4B6D65E6"/>
    <w:multiLevelType w:val="hybridMultilevel"/>
    <w:tmpl w:val="0262D6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54D70"/>
    <w:multiLevelType w:val="hybridMultilevel"/>
    <w:tmpl w:val="1A6C0F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146882"/>
    <w:multiLevelType w:val="hybridMultilevel"/>
    <w:tmpl w:val="227656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91F79"/>
    <w:multiLevelType w:val="hybridMultilevel"/>
    <w:tmpl w:val="230E1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772A7"/>
    <w:multiLevelType w:val="hybridMultilevel"/>
    <w:tmpl w:val="77821F20"/>
    <w:lvl w:ilvl="0" w:tplc="041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75D95B50"/>
    <w:multiLevelType w:val="hybridMultilevel"/>
    <w:tmpl w:val="5BD42B28"/>
    <w:lvl w:ilvl="0" w:tplc="1F0216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FC4"/>
    <w:rsid w:val="0006197B"/>
    <w:rsid w:val="000A2D41"/>
    <w:rsid w:val="000B2126"/>
    <w:rsid w:val="000B2A6E"/>
    <w:rsid w:val="000F1CEA"/>
    <w:rsid w:val="00136054"/>
    <w:rsid w:val="00155505"/>
    <w:rsid w:val="00182969"/>
    <w:rsid w:val="001A69BB"/>
    <w:rsid w:val="001C7484"/>
    <w:rsid w:val="001F25D7"/>
    <w:rsid w:val="00203B48"/>
    <w:rsid w:val="0020644B"/>
    <w:rsid w:val="00244658"/>
    <w:rsid w:val="00275457"/>
    <w:rsid w:val="00407C2C"/>
    <w:rsid w:val="00415291"/>
    <w:rsid w:val="00425649"/>
    <w:rsid w:val="00442A7B"/>
    <w:rsid w:val="004436D3"/>
    <w:rsid w:val="00454926"/>
    <w:rsid w:val="004773E7"/>
    <w:rsid w:val="004813D5"/>
    <w:rsid w:val="004A2E58"/>
    <w:rsid w:val="004A66C8"/>
    <w:rsid w:val="004D2B17"/>
    <w:rsid w:val="00531CD6"/>
    <w:rsid w:val="0053274C"/>
    <w:rsid w:val="00561254"/>
    <w:rsid w:val="00565399"/>
    <w:rsid w:val="0057484F"/>
    <w:rsid w:val="005750A3"/>
    <w:rsid w:val="00685C5B"/>
    <w:rsid w:val="006A4BCC"/>
    <w:rsid w:val="006B5B06"/>
    <w:rsid w:val="006D59CA"/>
    <w:rsid w:val="0072793F"/>
    <w:rsid w:val="007572CB"/>
    <w:rsid w:val="00763949"/>
    <w:rsid w:val="00795163"/>
    <w:rsid w:val="007C29C3"/>
    <w:rsid w:val="007C342C"/>
    <w:rsid w:val="00800692"/>
    <w:rsid w:val="00805E1C"/>
    <w:rsid w:val="00846658"/>
    <w:rsid w:val="00856BB3"/>
    <w:rsid w:val="00887678"/>
    <w:rsid w:val="00891BFC"/>
    <w:rsid w:val="008D4235"/>
    <w:rsid w:val="008F1AC6"/>
    <w:rsid w:val="00947003"/>
    <w:rsid w:val="009B649D"/>
    <w:rsid w:val="00A059B1"/>
    <w:rsid w:val="00A25F9F"/>
    <w:rsid w:val="00A479B4"/>
    <w:rsid w:val="00A73C08"/>
    <w:rsid w:val="00A755F9"/>
    <w:rsid w:val="00AB2321"/>
    <w:rsid w:val="00AB7D5D"/>
    <w:rsid w:val="00B039D4"/>
    <w:rsid w:val="00B36D08"/>
    <w:rsid w:val="00B461F4"/>
    <w:rsid w:val="00B908C7"/>
    <w:rsid w:val="00C51906"/>
    <w:rsid w:val="00C74F0B"/>
    <w:rsid w:val="00C96AE5"/>
    <w:rsid w:val="00CA0697"/>
    <w:rsid w:val="00CD1FC4"/>
    <w:rsid w:val="00CE566B"/>
    <w:rsid w:val="00CF726A"/>
    <w:rsid w:val="00D05810"/>
    <w:rsid w:val="00D305BC"/>
    <w:rsid w:val="00D55D46"/>
    <w:rsid w:val="00D7178D"/>
    <w:rsid w:val="00E71052"/>
    <w:rsid w:val="00E9699B"/>
    <w:rsid w:val="00EB41F0"/>
    <w:rsid w:val="00F231DF"/>
    <w:rsid w:val="00F25FA7"/>
    <w:rsid w:val="00F52FFB"/>
    <w:rsid w:val="00F54206"/>
    <w:rsid w:val="00F84107"/>
    <w:rsid w:val="00F9152B"/>
    <w:rsid w:val="00F95EFC"/>
    <w:rsid w:val="00FA2612"/>
    <w:rsid w:val="00FA5990"/>
    <w:rsid w:val="00FC00FA"/>
    <w:rsid w:val="00FF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F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5457"/>
    <w:pPr>
      <w:ind w:left="720"/>
      <w:contextualSpacing/>
    </w:pPr>
  </w:style>
  <w:style w:type="paragraph" w:styleId="a7">
    <w:name w:val="No Spacing"/>
    <w:rsid w:val="008F1AC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F726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0A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A2D41"/>
  </w:style>
  <w:style w:type="paragraph" w:styleId="aa">
    <w:name w:val="footer"/>
    <w:basedOn w:val="a"/>
    <w:link w:val="ab"/>
    <w:uiPriority w:val="99"/>
    <w:semiHidden/>
    <w:unhideWhenUsed/>
    <w:rsid w:val="000A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2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F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5457"/>
    <w:pPr>
      <w:ind w:left="720"/>
      <w:contextualSpacing/>
    </w:pPr>
  </w:style>
  <w:style w:type="paragraph" w:styleId="a7">
    <w:name w:val="No Spacing"/>
    <w:rsid w:val="008F1AC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F726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ACBB-3207-4E57-A02E-45FF13D0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User</cp:lastModifiedBy>
  <cp:revision>2</cp:revision>
  <cp:lastPrinted>2013-11-20T16:09:00Z</cp:lastPrinted>
  <dcterms:created xsi:type="dcterms:W3CDTF">2019-12-18T18:42:00Z</dcterms:created>
  <dcterms:modified xsi:type="dcterms:W3CDTF">2019-12-18T18:42:00Z</dcterms:modified>
</cp:coreProperties>
</file>